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D3" w:rsidRDefault="00DE04D3" w:rsidP="00DE04D3">
      <w:pPr>
        <w:jc w:val="center"/>
      </w:pPr>
      <w:r w:rsidRPr="002640CF">
        <w:t xml:space="preserve">Муниципальное </w:t>
      </w:r>
      <w:r>
        <w:t xml:space="preserve">бюджетное общеобразовательное учреждение </w:t>
      </w:r>
    </w:p>
    <w:p w:rsidR="00DE04D3" w:rsidRDefault="00DE04D3" w:rsidP="00DE04D3">
      <w:pPr>
        <w:jc w:val="center"/>
      </w:pPr>
      <w:r>
        <w:t>средняя общеобразовательная школа с. Троекурово</w:t>
      </w:r>
    </w:p>
    <w:p w:rsidR="00DE04D3" w:rsidRDefault="00DE04D3" w:rsidP="00DE04D3">
      <w:pPr>
        <w:jc w:val="center"/>
      </w:pPr>
      <w:proofErr w:type="spellStart"/>
      <w:r>
        <w:t>Чаплыгинского</w:t>
      </w:r>
      <w:proofErr w:type="spellEnd"/>
      <w:r>
        <w:t xml:space="preserve"> муниципального района</w:t>
      </w:r>
    </w:p>
    <w:p w:rsidR="00DE04D3" w:rsidRPr="002640CF" w:rsidRDefault="00DE04D3" w:rsidP="00DE04D3">
      <w:pPr>
        <w:jc w:val="center"/>
      </w:pPr>
      <w:r>
        <w:t>Липецкой области РФ</w:t>
      </w:r>
    </w:p>
    <w:p w:rsidR="00DE04D3" w:rsidRDefault="00DE04D3" w:rsidP="00DE04D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E04D3" w:rsidRDefault="00DE04D3" w:rsidP="00DE04D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4D3" w:rsidRDefault="00DE04D3" w:rsidP="00DE04D3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ПРИНЯТО                                                                      УТВЕРЖДАЮ</w:t>
      </w:r>
    </w:p>
    <w:p w:rsidR="00DE04D3" w:rsidRDefault="00DE04D3" w:rsidP="00DE04D3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E04D3" w:rsidRDefault="00DE04D3" w:rsidP="00DE04D3">
      <w:pPr>
        <w:pStyle w:val="a3"/>
        <w:spacing w:before="0" w:beforeAutospacing="0" w:after="0" w:afterAutospacing="0"/>
        <w:rPr>
          <w:rStyle w:val="a4"/>
          <w:b w:val="0"/>
          <w:color w:val="000000"/>
          <w:szCs w:val="28"/>
        </w:rPr>
      </w:pPr>
      <w:r w:rsidRPr="006A7C1A">
        <w:rPr>
          <w:rStyle w:val="a4"/>
          <w:b w:val="0"/>
          <w:color w:val="000000"/>
          <w:szCs w:val="28"/>
        </w:rPr>
        <w:t>на заседании</w:t>
      </w:r>
      <w:r>
        <w:rPr>
          <w:rStyle w:val="a4"/>
          <w:b w:val="0"/>
          <w:color w:val="000000"/>
          <w:szCs w:val="28"/>
        </w:rPr>
        <w:t xml:space="preserve">                                                                                       Директор школы:</w:t>
      </w:r>
    </w:p>
    <w:p w:rsidR="00DE04D3" w:rsidRDefault="00DE04D3" w:rsidP="00DE04D3">
      <w:pPr>
        <w:pStyle w:val="a3"/>
        <w:spacing w:before="0" w:beforeAutospacing="0" w:after="0" w:afterAutospacing="0"/>
        <w:rPr>
          <w:rStyle w:val="a4"/>
          <w:b w:val="0"/>
          <w:color w:val="000000"/>
          <w:szCs w:val="28"/>
        </w:rPr>
      </w:pPr>
      <w:r>
        <w:rPr>
          <w:rStyle w:val="a4"/>
          <w:b w:val="0"/>
          <w:color w:val="000000"/>
          <w:szCs w:val="28"/>
        </w:rPr>
        <w:t xml:space="preserve">педагогического совета                                                                        _______ О.А. </w:t>
      </w:r>
      <w:proofErr w:type="spellStart"/>
      <w:r>
        <w:rPr>
          <w:rStyle w:val="a4"/>
          <w:b w:val="0"/>
          <w:color w:val="000000"/>
          <w:szCs w:val="28"/>
        </w:rPr>
        <w:t>Нечитаева</w:t>
      </w:r>
      <w:proofErr w:type="spellEnd"/>
    </w:p>
    <w:p w:rsidR="00DE04D3" w:rsidRDefault="00DE04D3" w:rsidP="00DE04D3">
      <w:pPr>
        <w:pStyle w:val="a3"/>
        <w:spacing w:before="0" w:beforeAutospacing="0" w:after="0" w:afterAutospacing="0"/>
        <w:rPr>
          <w:rStyle w:val="a4"/>
          <w:b w:val="0"/>
          <w:color w:val="000000"/>
          <w:szCs w:val="28"/>
        </w:rPr>
      </w:pPr>
      <w:r>
        <w:rPr>
          <w:rStyle w:val="a4"/>
          <w:b w:val="0"/>
          <w:color w:val="000000"/>
          <w:szCs w:val="28"/>
        </w:rPr>
        <w:t>МБОУ СОШ с. Троекурово</w:t>
      </w:r>
    </w:p>
    <w:p w:rsidR="00DE04D3" w:rsidRDefault="00DE04D3" w:rsidP="00DE04D3">
      <w:pPr>
        <w:pStyle w:val="a3"/>
        <w:spacing w:before="0" w:beforeAutospacing="0" w:after="0" w:afterAutospacing="0"/>
        <w:rPr>
          <w:rStyle w:val="a4"/>
          <w:b w:val="0"/>
          <w:color w:val="000000"/>
          <w:szCs w:val="28"/>
        </w:rPr>
      </w:pPr>
      <w:r>
        <w:rPr>
          <w:rStyle w:val="a4"/>
          <w:b w:val="0"/>
          <w:color w:val="000000"/>
          <w:szCs w:val="28"/>
        </w:rPr>
        <w:t>протокол № 2                                                                                                      Приказ № 64</w:t>
      </w:r>
    </w:p>
    <w:p w:rsidR="00DE04D3" w:rsidRDefault="00DE04D3" w:rsidP="00DE04D3">
      <w:pPr>
        <w:pStyle w:val="a3"/>
        <w:spacing w:before="0" w:beforeAutospacing="0" w:after="0" w:afterAutospacing="0"/>
        <w:rPr>
          <w:rStyle w:val="a4"/>
          <w:b w:val="0"/>
          <w:color w:val="000000"/>
          <w:szCs w:val="28"/>
        </w:rPr>
      </w:pPr>
      <w:r>
        <w:rPr>
          <w:rStyle w:val="a4"/>
          <w:b w:val="0"/>
          <w:color w:val="000000"/>
          <w:szCs w:val="28"/>
        </w:rPr>
        <w:t>от 3.10.2013 г                                                                                                      от 4.10.2013 г</w:t>
      </w:r>
    </w:p>
    <w:p w:rsidR="00DE04D3" w:rsidRDefault="00DE04D3" w:rsidP="00DE04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4D3" w:rsidRPr="00152C5C" w:rsidRDefault="00DE04D3" w:rsidP="00DE04D3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152C5C">
        <w:rPr>
          <w:b/>
          <w:bCs/>
          <w:color w:val="000000"/>
          <w:sz w:val="28"/>
          <w:szCs w:val="28"/>
        </w:rPr>
        <w:t>ПОРЯДОК</w:t>
      </w:r>
    </w:p>
    <w:p w:rsidR="00DE04D3" w:rsidRDefault="00DE04D3" w:rsidP="00DE04D3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152C5C">
        <w:rPr>
          <w:b/>
          <w:bCs/>
          <w:color w:val="000000"/>
          <w:sz w:val="28"/>
          <w:szCs w:val="28"/>
        </w:rPr>
        <w:t xml:space="preserve">доступа педагогических работников </w:t>
      </w:r>
    </w:p>
    <w:p w:rsidR="00DE04D3" w:rsidRDefault="00DE04D3" w:rsidP="00DE04D3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152C5C">
        <w:rPr>
          <w:b/>
          <w:bCs/>
          <w:color w:val="000000"/>
          <w:sz w:val="28"/>
          <w:szCs w:val="28"/>
        </w:rPr>
        <w:t xml:space="preserve">к информационно-телекоммуникационным сетям и базам данных, </w:t>
      </w:r>
    </w:p>
    <w:p w:rsidR="00DE04D3" w:rsidRDefault="00DE04D3" w:rsidP="00DE04D3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152C5C">
        <w:rPr>
          <w:b/>
          <w:bCs/>
          <w:color w:val="000000"/>
          <w:sz w:val="28"/>
          <w:szCs w:val="28"/>
        </w:rPr>
        <w:t xml:space="preserve">учебным и методическим материалам, музейным фондам, </w:t>
      </w:r>
    </w:p>
    <w:p w:rsidR="00DE04D3" w:rsidRDefault="00DE04D3" w:rsidP="00DE04D3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152C5C">
        <w:rPr>
          <w:b/>
          <w:bCs/>
          <w:color w:val="000000"/>
          <w:sz w:val="28"/>
          <w:szCs w:val="28"/>
        </w:rPr>
        <w:t xml:space="preserve">материально-техническим средствам обеспечения </w:t>
      </w:r>
    </w:p>
    <w:p w:rsidR="00DE04D3" w:rsidRDefault="00DE04D3" w:rsidP="00DE04D3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152C5C">
        <w:rPr>
          <w:b/>
          <w:bCs/>
          <w:color w:val="000000"/>
          <w:sz w:val="28"/>
          <w:szCs w:val="28"/>
        </w:rPr>
        <w:t>образовательной деятельности</w:t>
      </w:r>
    </w:p>
    <w:p w:rsidR="00DE04D3" w:rsidRPr="00152C5C" w:rsidRDefault="00DE04D3" w:rsidP="00DE04D3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DE04D3" w:rsidRPr="003746A1" w:rsidRDefault="00DE04D3" w:rsidP="00DE04D3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1. </w:t>
      </w:r>
      <w:proofErr w:type="gramStart"/>
      <w:r>
        <w:rPr>
          <w:color w:val="000000"/>
          <w:sz w:val="28"/>
        </w:rPr>
        <w:t xml:space="preserve">В соответствии с п. 7 ч. 3 ст. 47 ФЗ </w:t>
      </w:r>
      <w:r w:rsidRPr="00D318FA">
        <w:rPr>
          <w:sz w:val="28"/>
          <w:szCs w:val="28"/>
        </w:rPr>
        <w:t>"Об образовании в Российской Федерации"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н</w:t>
      </w:r>
      <w:r w:rsidRPr="003746A1">
        <w:rPr>
          <w:color w:val="000000"/>
          <w:sz w:val="28"/>
        </w:rPr>
        <w:t xml:space="preserve">астоящий Порядок регламентирует доступ педагогических работников в муниципальном бюджетном общеобразовательном учреждении </w:t>
      </w:r>
      <w:r>
        <w:rPr>
          <w:color w:val="000000"/>
          <w:sz w:val="28"/>
        </w:rPr>
        <w:t>средней общеобразовательной школе с. Троекурово</w:t>
      </w:r>
      <w:r w:rsidRPr="003746A1">
        <w:rPr>
          <w:color w:val="000000"/>
          <w:sz w:val="28"/>
        </w:rPr>
        <w:t xml:space="preserve"> (далее – </w:t>
      </w:r>
      <w:r w:rsidRPr="001B67D6">
        <w:rPr>
          <w:rStyle w:val="a4"/>
          <w:b w:val="0"/>
          <w:color w:val="000000"/>
          <w:sz w:val="28"/>
          <w:szCs w:val="28"/>
        </w:rPr>
        <w:t>МБОУ СОШ с. Троекурово</w:t>
      </w:r>
      <w:r w:rsidRPr="003746A1">
        <w:rPr>
          <w:color w:val="000000"/>
          <w:sz w:val="28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  <w:proofErr w:type="gramEnd"/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 w:rsidRPr="001B67D6">
        <w:rPr>
          <w:rStyle w:val="a4"/>
          <w:b w:val="0"/>
          <w:color w:val="000000"/>
          <w:sz w:val="28"/>
          <w:szCs w:val="28"/>
        </w:rPr>
        <w:t>МБОУ СОШ с. Троекурово</w:t>
      </w:r>
      <w:r w:rsidRPr="003746A1">
        <w:rPr>
          <w:color w:val="000000"/>
          <w:sz w:val="28"/>
        </w:rPr>
        <w:t>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3. Доступ к информационно-телекоммуникационным сетям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 w:rsidRPr="003746A1">
        <w:rPr>
          <w:color w:val="000000"/>
          <w:sz w:val="28"/>
        </w:rPr>
        <w:t xml:space="preserve">3.1. Доступ педагогических работников к информационно-телекоммуникационной сети Интернет в </w:t>
      </w:r>
      <w:r w:rsidRPr="001B67D6">
        <w:rPr>
          <w:rStyle w:val="a4"/>
          <w:b w:val="0"/>
          <w:color w:val="000000"/>
          <w:sz w:val="28"/>
          <w:szCs w:val="28"/>
        </w:rPr>
        <w:t>МБОУ СОШ с. Троекурово</w:t>
      </w:r>
      <w:r w:rsidRPr="003746A1">
        <w:rPr>
          <w:color w:val="000000"/>
          <w:sz w:val="28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 w:rsidRPr="003746A1">
        <w:rPr>
          <w:color w:val="000000"/>
          <w:sz w:val="28"/>
        </w:rPr>
        <w:t xml:space="preserve">3.2. Доступ педагогических работников к локальной сети </w:t>
      </w:r>
      <w:r w:rsidRPr="001B67D6">
        <w:rPr>
          <w:rStyle w:val="a4"/>
          <w:b w:val="0"/>
          <w:color w:val="000000"/>
          <w:sz w:val="28"/>
          <w:szCs w:val="28"/>
        </w:rPr>
        <w:t>МБОУ СОШ с. Троекурово</w:t>
      </w:r>
      <w:r w:rsidRPr="003746A1">
        <w:rPr>
          <w:color w:val="000000"/>
          <w:sz w:val="28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Pr="001B67D6">
        <w:rPr>
          <w:rStyle w:val="a4"/>
          <w:b w:val="0"/>
          <w:color w:val="000000"/>
          <w:sz w:val="28"/>
          <w:szCs w:val="28"/>
        </w:rPr>
        <w:t>МБОУ СОШ с. Троекурово</w:t>
      </w:r>
      <w:r w:rsidRPr="003746A1">
        <w:rPr>
          <w:color w:val="000000"/>
          <w:sz w:val="28"/>
        </w:rPr>
        <w:t>, без ограничения времени и потребленного трафика.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 w:rsidRPr="003746A1">
        <w:rPr>
          <w:color w:val="000000"/>
          <w:sz w:val="28"/>
        </w:rPr>
        <w:lastRenderedPageBreak/>
        <w:t xml:space="preserve">3.3. Для доступа к информационно-телекоммуникационным сетям в </w:t>
      </w:r>
      <w:r w:rsidRPr="001B67D6">
        <w:rPr>
          <w:rStyle w:val="a4"/>
          <w:b w:val="0"/>
          <w:color w:val="000000"/>
          <w:sz w:val="28"/>
          <w:szCs w:val="28"/>
        </w:rPr>
        <w:t>МБОУ СОШ с. Троекурово</w:t>
      </w:r>
      <w:r w:rsidRPr="003746A1">
        <w:rPr>
          <w:color w:val="000000"/>
          <w:sz w:val="28"/>
        </w:rPr>
        <w:t xml:space="preserve">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</w:t>
      </w:r>
      <w:r w:rsidRPr="001B67D6">
        <w:rPr>
          <w:rStyle w:val="a4"/>
          <w:b w:val="0"/>
          <w:color w:val="000000"/>
          <w:sz w:val="28"/>
          <w:szCs w:val="28"/>
        </w:rPr>
        <w:t>МБОУ СОШ с. Троекурово</w:t>
      </w:r>
      <w:r w:rsidRPr="003746A1">
        <w:rPr>
          <w:color w:val="000000"/>
          <w:sz w:val="28"/>
        </w:rPr>
        <w:t>.</w:t>
      </w:r>
    </w:p>
    <w:p w:rsidR="00DE04D3" w:rsidRPr="003746A1" w:rsidRDefault="00DE04D3" w:rsidP="00DE04D3">
      <w:pPr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r w:rsidRPr="003746A1">
        <w:rPr>
          <w:color w:val="000000"/>
          <w:sz w:val="28"/>
        </w:rPr>
        <w:t xml:space="preserve">Доступ к базам данных  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</w:t>
      </w:r>
      <w:r w:rsidRPr="003746A1">
        <w:rPr>
          <w:color w:val="000000"/>
          <w:sz w:val="28"/>
        </w:rPr>
        <w:t>Педагогическим работникам обеспечивается доступ к следующим электронным базам данных: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 w:rsidRPr="003746A1">
        <w:rPr>
          <w:color w:val="000000"/>
          <w:sz w:val="28"/>
        </w:rPr>
        <w:t>-       информационные справочные системы;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 w:rsidRPr="003746A1">
        <w:rPr>
          <w:color w:val="000000"/>
          <w:sz w:val="28"/>
        </w:rPr>
        <w:t>-       поисковые системы.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 w:rsidRPr="003746A1">
        <w:rPr>
          <w:color w:val="000000"/>
          <w:sz w:val="28"/>
        </w:rPr>
        <w:t xml:space="preserve">4.2. Доступ к электронным базам данных осуществляется на условиях, указанных в договорах, заключенных </w:t>
      </w:r>
      <w:r w:rsidRPr="001B67D6">
        <w:rPr>
          <w:rStyle w:val="a4"/>
          <w:b w:val="0"/>
          <w:color w:val="000000"/>
          <w:sz w:val="28"/>
          <w:szCs w:val="28"/>
        </w:rPr>
        <w:t>МБОУ СОШ с. Троекурово</w:t>
      </w:r>
      <w:r w:rsidRPr="003746A1">
        <w:rPr>
          <w:color w:val="000000"/>
          <w:sz w:val="28"/>
        </w:rPr>
        <w:t xml:space="preserve"> с правообладателем электронных ресурсов (внешние базы данных).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 w:rsidRPr="003746A1">
        <w:rPr>
          <w:color w:val="000000"/>
          <w:sz w:val="28"/>
        </w:rPr>
        <w:t xml:space="preserve">4.3.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Pr="001B67D6">
        <w:rPr>
          <w:rStyle w:val="a4"/>
          <w:b w:val="0"/>
          <w:color w:val="000000"/>
          <w:sz w:val="28"/>
          <w:szCs w:val="28"/>
        </w:rPr>
        <w:t>МБОУ СОШ с. Троекурово</w:t>
      </w:r>
      <w:r w:rsidRPr="003746A1">
        <w:rPr>
          <w:color w:val="000000"/>
          <w:sz w:val="28"/>
        </w:rPr>
        <w:t xml:space="preserve">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DE04D3" w:rsidRPr="003746A1" w:rsidRDefault="00DE04D3" w:rsidP="00DE04D3">
      <w:pPr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 </w:t>
      </w:r>
      <w:r w:rsidRPr="003746A1">
        <w:rPr>
          <w:color w:val="000000"/>
          <w:sz w:val="28"/>
        </w:rPr>
        <w:t xml:space="preserve">Доступ к учебным и методическим материалам 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 xml:space="preserve">Учебные и методические материалы, размещаемые на официальном сайте </w:t>
      </w:r>
      <w:r w:rsidRPr="001B67D6">
        <w:rPr>
          <w:rStyle w:val="a4"/>
          <w:b w:val="0"/>
          <w:color w:val="000000"/>
          <w:sz w:val="28"/>
          <w:szCs w:val="28"/>
        </w:rPr>
        <w:t>МБОУ СОШ с. Троекурово</w:t>
      </w:r>
      <w:r w:rsidRPr="003746A1">
        <w:rPr>
          <w:color w:val="000000"/>
          <w:sz w:val="28"/>
        </w:rPr>
        <w:t>, находятся в открытом доступе.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6</w:t>
      </w:r>
      <w:r w:rsidRPr="003746A1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3746A1">
        <w:rPr>
          <w:color w:val="000000"/>
          <w:sz w:val="28"/>
        </w:rPr>
        <w:t>Доступ к материально-техническим средствам обеспечения образовательной деятельности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 w:rsidRPr="003746A1">
        <w:rPr>
          <w:color w:val="000000"/>
          <w:sz w:val="28"/>
        </w:rPr>
        <w:t>–       без ограничения к учебным кабинетам, лабораториям, мастерским, спортивному и актовому залам и иным помещениям, и местам проведения занятий во время, определенное в расписании занятий;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proofErr w:type="gramStart"/>
      <w:r w:rsidRPr="003746A1">
        <w:rPr>
          <w:color w:val="000000"/>
          <w:sz w:val="28"/>
        </w:rPr>
        <w:lastRenderedPageBreak/>
        <w:t>–       к учебным кабинетам, лабораториям, мастерским, спортивному и актовому залам и иным помещениям,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proofErr w:type="gramStart"/>
      <w:r w:rsidRPr="003746A1">
        <w:rPr>
          <w:color w:val="000000"/>
          <w:sz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Количество сделанных копий (страниц формата А</w:t>
      </w:r>
      <w:proofErr w:type="gramStart"/>
      <w:r w:rsidRPr="003746A1">
        <w:rPr>
          <w:color w:val="000000"/>
          <w:sz w:val="28"/>
        </w:rPr>
        <w:t>4</w:t>
      </w:r>
      <w:proofErr w:type="gramEnd"/>
      <w:r w:rsidRPr="003746A1">
        <w:rPr>
          <w:color w:val="000000"/>
          <w:sz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>Педагогический работник может распечатать на принтере не более 100 страниц формата А</w:t>
      </w:r>
      <w:proofErr w:type="gramStart"/>
      <w:r w:rsidRPr="003746A1">
        <w:rPr>
          <w:color w:val="000000"/>
          <w:sz w:val="28"/>
        </w:rPr>
        <w:t>4</w:t>
      </w:r>
      <w:proofErr w:type="gramEnd"/>
      <w:r w:rsidRPr="003746A1">
        <w:rPr>
          <w:color w:val="000000"/>
          <w:sz w:val="28"/>
        </w:rPr>
        <w:t xml:space="preserve"> в квартал.</w:t>
      </w:r>
    </w:p>
    <w:p w:rsidR="00DE04D3" w:rsidRPr="003746A1" w:rsidRDefault="00DE04D3" w:rsidP="00DE04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746A1">
        <w:rPr>
          <w:color w:val="000000"/>
          <w:sz w:val="28"/>
        </w:rPr>
        <w:t xml:space="preserve">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</w:t>
      </w:r>
      <w:r w:rsidRPr="001B67D6">
        <w:rPr>
          <w:rStyle w:val="a4"/>
          <w:b w:val="0"/>
          <w:color w:val="000000"/>
          <w:sz w:val="28"/>
          <w:szCs w:val="28"/>
        </w:rPr>
        <w:t>МБОУ СОШ с. Троекурово</w:t>
      </w:r>
      <w:r w:rsidRPr="003746A1">
        <w:rPr>
          <w:color w:val="000000"/>
          <w:sz w:val="28"/>
        </w:rPr>
        <w:t>.</w:t>
      </w:r>
    </w:p>
    <w:p w:rsidR="00DE04D3" w:rsidRPr="009E3F71" w:rsidRDefault="00DE04D3" w:rsidP="00DE04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746A1">
        <w:rPr>
          <w:color w:val="000000"/>
          <w:sz w:val="28"/>
        </w:rPr>
        <w:t xml:space="preserve">Накопители информации (CD-диски, </w:t>
      </w:r>
      <w:proofErr w:type="spellStart"/>
      <w:r w:rsidRPr="003746A1">
        <w:rPr>
          <w:color w:val="000000"/>
          <w:sz w:val="28"/>
        </w:rPr>
        <w:t>флеш-накопители</w:t>
      </w:r>
      <w:proofErr w:type="spellEnd"/>
      <w:r w:rsidRPr="003746A1">
        <w:rPr>
          <w:color w:val="000000"/>
          <w:sz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 </w:t>
      </w: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Default="00DE04D3" w:rsidP="00DE04D3">
      <w:pPr>
        <w:autoSpaceDE w:val="0"/>
        <w:autoSpaceDN w:val="0"/>
        <w:adjustRightInd w:val="0"/>
        <w:jc w:val="both"/>
        <w:rPr>
          <w:color w:val="000000"/>
        </w:rPr>
      </w:pPr>
    </w:p>
    <w:p w:rsidR="00DE04D3" w:rsidRPr="004F048B" w:rsidRDefault="00DE04D3" w:rsidP="00DE04D3">
      <w:pPr>
        <w:jc w:val="center"/>
        <w:outlineLvl w:val="1"/>
        <w:rPr>
          <w:bCs/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 xml:space="preserve">С </w:t>
      </w:r>
      <w:r>
        <w:rPr>
          <w:i/>
          <w:color w:val="000000"/>
          <w:sz w:val="28"/>
        </w:rPr>
        <w:t xml:space="preserve">Порядком </w:t>
      </w:r>
      <w:r w:rsidRPr="004F048B">
        <w:rPr>
          <w:bCs/>
          <w:i/>
          <w:color w:val="000000"/>
          <w:sz w:val="28"/>
          <w:szCs w:val="28"/>
        </w:rPr>
        <w:t xml:space="preserve">доступа педагогических работников </w:t>
      </w:r>
    </w:p>
    <w:p w:rsidR="00DE04D3" w:rsidRPr="004F048B" w:rsidRDefault="00DE04D3" w:rsidP="00DE04D3">
      <w:pPr>
        <w:jc w:val="center"/>
        <w:outlineLvl w:val="1"/>
        <w:rPr>
          <w:bCs/>
          <w:i/>
          <w:color w:val="000000"/>
          <w:sz w:val="28"/>
          <w:szCs w:val="28"/>
        </w:rPr>
      </w:pPr>
      <w:r w:rsidRPr="004F048B">
        <w:rPr>
          <w:bCs/>
          <w:i/>
          <w:color w:val="000000"/>
          <w:sz w:val="28"/>
          <w:szCs w:val="28"/>
        </w:rPr>
        <w:t xml:space="preserve">к информационно-телекоммуникационным сетям и базам данных, </w:t>
      </w:r>
    </w:p>
    <w:p w:rsidR="00DE04D3" w:rsidRPr="004F048B" w:rsidRDefault="00DE04D3" w:rsidP="00DE04D3">
      <w:pPr>
        <w:jc w:val="center"/>
        <w:outlineLvl w:val="1"/>
        <w:rPr>
          <w:bCs/>
          <w:i/>
          <w:color w:val="000000"/>
          <w:sz w:val="28"/>
          <w:szCs w:val="28"/>
        </w:rPr>
      </w:pPr>
      <w:r w:rsidRPr="004F048B">
        <w:rPr>
          <w:bCs/>
          <w:i/>
          <w:color w:val="000000"/>
          <w:sz w:val="28"/>
          <w:szCs w:val="28"/>
        </w:rPr>
        <w:t xml:space="preserve">учебным и методическим материалам, музейным фондам, </w:t>
      </w:r>
    </w:p>
    <w:p w:rsidR="00DE04D3" w:rsidRPr="004F048B" w:rsidRDefault="00DE04D3" w:rsidP="00DE04D3">
      <w:pPr>
        <w:jc w:val="center"/>
        <w:outlineLvl w:val="1"/>
        <w:rPr>
          <w:bCs/>
          <w:i/>
          <w:color w:val="000000"/>
          <w:sz w:val="28"/>
          <w:szCs w:val="28"/>
        </w:rPr>
      </w:pPr>
      <w:r w:rsidRPr="004F048B">
        <w:rPr>
          <w:bCs/>
          <w:i/>
          <w:color w:val="000000"/>
          <w:sz w:val="28"/>
          <w:szCs w:val="28"/>
        </w:rPr>
        <w:lastRenderedPageBreak/>
        <w:t xml:space="preserve">материально-техническим средствам обеспечения </w:t>
      </w:r>
    </w:p>
    <w:p w:rsidR="00DE04D3" w:rsidRPr="004F048B" w:rsidRDefault="00DE04D3" w:rsidP="00DE04D3">
      <w:pPr>
        <w:pStyle w:val="a3"/>
        <w:spacing w:before="0" w:beforeAutospacing="0" w:after="0" w:afterAutospacing="0"/>
        <w:jc w:val="center"/>
        <w:rPr>
          <w:rStyle w:val="a4"/>
          <w:b w:val="0"/>
          <w:i/>
          <w:color w:val="000000"/>
          <w:sz w:val="28"/>
          <w:szCs w:val="28"/>
        </w:rPr>
      </w:pPr>
      <w:r w:rsidRPr="004F048B">
        <w:rPr>
          <w:bCs/>
          <w:i/>
          <w:color w:val="000000"/>
          <w:sz w:val="28"/>
          <w:szCs w:val="28"/>
        </w:rPr>
        <w:t>образовательной деятельности</w:t>
      </w:r>
      <w:r w:rsidRPr="004F048B">
        <w:rPr>
          <w:b/>
          <w:szCs w:val="28"/>
        </w:rPr>
        <w:t xml:space="preserve"> </w:t>
      </w:r>
      <w:r w:rsidRPr="004F048B">
        <w:rPr>
          <w:rStyle w:val="a4"/>
          <w:b w:val="0"/>
          <w:i/>
          <w:color w:val="000000"/>
          <w:sz w:val="28"/>
          <w:szCs w:val="28"/>
        </w:rPr>
        <w:t>МБОУ СОШ с. Троекурово</w:t>
      </w:r>
    </w:p>
    <w:p w:rsidR="00DE04D3" w:rsidRPr="004F048B" w:rsidRDefault="00DE04D3" w:rsidP="00DE04D3">
      <w:pPr>
        <w:jc w:val="center"/>
        <w:outlineLvl w:val="1"/>
        <w:rPr>
          <w:bCs/>
          <w:i/>
          <w:color w:val="000000"/>
          <w:sz w:val="28"/>
          <w:szCs w:val="28"/>
        </w:rPr>
      </w:pPr>
    </w:p>
    <w:p w:rsidR="00DE04D3" w:rsidRDefault="00DE04D3" w:rsidP="00DE04D3">
      <w:pPr>
        <w:jc w:val="center"/>
        <w:rPr>
          <w:rFonts w:eastAsia="Calibri"/>
          <w:sz w:val="28"/>
          <w:szCs w:val="28"/>
        </w:rPr>
      </w:pPr>
    </w:p>
    <w:p w:rsidR="00DE04D3" w:rsidRDefault="00DE04D3" w:rsidP="00DE04D3">
      <w:pPr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ОЗНАКОМЛЕНЫ:</w:t>
      </w:r>
    </w:p>
    <w:p w:rsidR="00DE04D3" w:rsidRDefault="00DE04D3" w:rsidP="00DE0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2884"/>
        <w:gridCol w:w="2307"/>
        <w:gridCol w:w="2004"/>
        <w:gridCol w:w="1469"/>
      </w:tblGrid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D3" w:rsidRDefault="00DE04D3" w:rsidP="006973E5">
            <w:pPr>
              <w:spacing w:line="276" w:lineRule="auto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D3" w:rsidRDefault="00DE04D3" w:rsidP="006973E5">
            <w:pPr>
              <w:spacing w:line="276" w:lineRule="auto"/>
            </w:pPr>
            <w:r>
              <w:rPr>
                <w:sz w:val="28"/>
                <w:szCs w:val="28"/>
              </w:rPr>
              <w:t>ФИО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D3" w:rsidRDefault="00DE04D3" w:rsidP="006973E5">
            <w:pPr>
              <w:spacing w:line="276" w:lineRule="auto"/>
            </w:pPr>
            <w:r>
              <w:rPr>
                <w:sz w:val="28"/>
                <w:szCs w:val="28"/>
              </w:rPr>
              <w:t>Ознакомлен (а)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D3" w:rsidRDefault="00DE04D3" w:rsidP="006973E5">
            <w:pPr>
              <w:spacing w:line="276" w:lineRule="auto"/>
            </w:pPr>
            <w:r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D3" w:rsidRDefault="00DE04D3" w:rsidP="006973E5">
            <w:pPr>
              <w:spacing w:line="276" w:lineRule="auto"/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  <w:tr w:rsidR="00DE04D3" w:rsidTr="006973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D3" w:rsidRDefault="00DE04D3" w:rsidP="006973E5">
            <w:pPr>
              <w:spacing w:line="276" w:lineRule="auto"/>
            </w:pPr>
          </w:p>
        </w:tc>
      </w:tr>
    </w:tbl>
    <w:p w:rsidR="00DE04D3" w:rsidRDefault="00DE04D3" w:rsidP="00DE04D3">
      <w:pPr>
        <w:jc w:val="center"/>
      </w:pPr>
    </w:p>
    <w:p w:rsidR="00DE04D3" w:rsidRDefault="00DE04D3" w:rsidP="00DE04D3">
      <w:pPr>
        <w:jc w:val="center"/>
      </w:pPr>
    </w:p>
    <w:p w:rsidR="000043CD" w:rsidRDefault="000043CD"/>
    <w:sectPr w:rsidR="000043CD" w:rsidSect="0000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E04D3"/>
    <w:rsid w:val="000043CD"/>
    <w:rsid w:val="000A0E16"/>
    <w:rsid w:val="00DE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04D3"/>
    <w:pPr>
      <w:spacing w:before="100" w:beforeAutospacing="1" w:after="100" w:afterAutospacing="1"/>
    </w:pPr>
  </w:style>
  <w:style w:type="character" w:styleId="a4">
    <w:name w:val="Strong"/>
    <w:basedOn w:val="a0"/>
    <w:qFormat/>
    <w:rsid w:val="00DE0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2015-11-10T08:45:00Z</dcterms:created>
  <dcterms:modified xsi:type="dcterms:W3CDTF">2015-11-10T08:48:00Z</dcterms:modified>
</cp:coreProperties>
</file>